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C80" w:rsidRPr="000D623E" w:rsidRDefault="000D623E"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Кейс «Космическая станция»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Занятие 1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Знакомство с понятием модульности промышленного изделия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Что делаем: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Изучаем модульное устройство  космической станции, функциональное назначение модулей. Придумываем модульную станцию, состоящую из пересеченных друг с другом простых фигур. Задание на пространственную композицию. Быстрое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эскизирование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Компетенции: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</w:t>
      </w:r>
      <w:r w:rsidRPr="000D623E">
        <w:rPr>
          <w:rFonts w:ascii="Times New Roman" w:hAnsi="Times New Roman" w:cs="Times New Roman"/>
          <w:sz w:val="24"/>
          <w:szCs w:val="24"/>
        </w:rPr>
        <w:t>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Дизайн-аналитика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Перспектива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Построение простых геометрических тел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мышление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Аналитическое мышление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Добрый день! Как настроение? 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(быстрый диалог у кого какое настроение и почему) Важно, не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зятягивать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, но и дать высказаться всем желающим.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Ребята, сегодня мы с вами начнем новую и очень интересную работу. Представьте, что вам поручена очень важная и ответственная миссия: вам необходи</w:t>
      </w:r>
      <w:r w:rsidRPr="000D623E">
        <w:rPr>
          <w:rFonts w:ascii="Times New Roman" w:hAnsi="Times New Roman" w:cs="Times New Roman"/>
          <w:sz w:val="24"/>
          <w:szCs w:val="24"/>
        </w:rPr>
        <w:t xml:space="preserve">мо разработать космическую станцию. </w:t>
      </w:r>
    </w:p>
    <w:p w:rsidR="00C00C80" w:rsidRPr="000D623E" w:rsidRDefault="000D623E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Космическая станция, является сложным инженерным объектом, при создании которого, целые государства объединяют свои ресурсы, множество специалистов трудится над проектированием ее систем, создают новые материалы, технол</w:t>
      </w:r>
      <w:r w:rsidRPr="000D623E">
        <w:rPr>
          <w:rFonts w:ascii="Times New Roman" w:hAnsi="Times New Roman" w:cs="Times New Roman"/>
          <w:sz w:val="24"/>
          <w:szCs w:val="24"/>
        </w:rPr>
        <w:t>огии и инженерные решения, и, наконец, после согласованных усилий огромной международной команды, станция выходит на орбиту Земли, чтобы выполнять важнейшие для человечества исследовательские и другие задачи.</w:t>
      </w:r>
    </w:p>
    <w:p w:rsidR="00C00C80" w:rsidRPr="000D623E" w:rsidRDefault="000D623E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Одним из первых этапов проектирования станции, </w:t>
      </w:r>
      <w:r w:rsidRPr="000D623E">
        <w:rPr>
          <w:rFonts w:ascii="Times New Roman" w:hAnsi="Times New Roman" w:cs="Times New Roman"/>
          <w:sz w:val="24"/>
          <w:szCs w:val="24"/>
        </w:rPr>
        <w:t xml:space="preserve">является создание ее концепции, то есть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замысливание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ее структуры: модулей, систем жизнеобеспечения, энергообеспечения, принципов взаимосвязи модулей и функционирование системы в целом.</w:t>
      </w:r>
    </w:p>
    <w:p w:rsidR="00C00C80" w:rsidRPr="000D623E" w:rsidRDefault="00C00C80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Давайте вместе подумаем, что должно быть в космической станции. Вы на</w:t>
      </w:r>
      <w:r w:rsidRPr="000D623E">
        <w:rPr>
          <w:rFonts w:ascii="Times New Roman" w:hAnsi="Times New Roman" w:cs="Times New Roman"/>
          <w:sz w:val="24"/>
          <w:szCs w:val="24"/>
        </w:rPr>
        <w:t>зывайте, а я буду записывать. А потом вместе обсудим.</w:t>
      </w:r>
    </w:p>
    <w:p w:rsidR="00C00C80" w:rsidRPr="000D623E" w:rsidRDefault="00C00C80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Ребята называют, что должно присутствовать на станции без комментариев. </w:t>
      </w:r>
    </w:p>
    <w:p w:rsidR="00C00C80" w:rsidRPr="000D623E" w:rsidRDefault="000D623E">
      <w:pPr>
        <w:pStyle w:val="normal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Если идеи иссякли…</w:t>
      </w:r>
    </w:p>
    <w:p w:rsidR="00C00C80" w:rsidRPr="000D623E" w:rsidRDefault="00C00C80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Представьте, что может делать космонавт: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lastRenderedPageBreak/>
        <w:t>наблюдать за звездами и другими космическими кораблями в обсерватор</w:t>
      </w:r>
      <w:r w:rsidRPr="000D623E">
        <w:rPr>
          <w:rFonts w:ascii="Times New Roman" w:hAnsi="Times New Roman" w:cs="Times New Roman"/>
          <w:sz w:val="24"/>
          <w:szCs w:val="24"/>
        </w:rPr>
        <w:t>ии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осмонавт - ученый ищет совершенный алгоритм радиолокационного поиска в лаборатории.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Ужинает на кухне или решил поспать. Нужен ли ему лифт. Запускает ли он зонд. А вдруг, ему надо пережить вторжение роботов. Жизнь на космической станции удивительна!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л</w:t>
      </w:r>
      <w:r w:rsidRPr="000D623E">
        <w:rPr>
          <w:rFonts w:ascii="Times New Roman" w:hAnsi="Times New Roman" w:cs="Times New Roman"/>
          <w:sz w:val="24"/>
          <w:szCs w:val="24"/>
        </w:rPr>
        <w:t>актики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, а значит, ей ничего не грозит! Вы – тот, кто движет науку вперед!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Записываем идеи дальше на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флипчарте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Давайте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посмотрим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как выглядят реальные космические станции.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Мы сейчас с вами разделимся на команды.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Кто родился зимой? поднимите руки - вы к</w:t>
      </w:r>
      <w:r w:rsidRPr="000D623E">
        <w:rPr>
          <w:rFonts w:ascii="Times New Roman" w:hAnsi="Times New Roman" w:cs="Times New Roman"/>
          <w:sz w:val="24"/>
          <w:szCs w:val="24"/>
        </w:rPr>
        <w:t>оманда №1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Кто родился весной? поднимите руки - вы команда №2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Кто родился летом? поднимите руки - вы команда №3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Кто родился осенью? поднимите руки - вы команда №4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Если команды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получились неровные предлагаем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“весне помочь зиме” и т.п.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color w:val="6AA84F"/>
          <w:sz w:val="24"/>
          <w:szCs w:val="24"/>
        </w:rPr>
      </w:pPr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1 </w:t>
      </w:r>
      <w:proofErr w:type="spellStart"/>
      <w:r w:rsidRPr="000D623E">
        <w:rPr>
          <w:rFonts w:ascii="Times New Roman" w:hAnsi="Times New Roman" w:cs="Times New Roman"/>
          <w:color w:val="6AA84F"/>
          <w:sz w:val="24"/>
          <w:szCs w:val="24"/>
        </w:rPr>
        <w:t>Реперная</w:t>
      </w:r>
      <w:proofErr w:type="spellEnd"/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 точка.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Садитесь за компьютеры. Я сделала пустую презентацию на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диске, вам нужно за 10 минут найти и разместить в презентации фотографии реально существующих космических станций. Презентация одна на всех. Будьте внимательны и не добавляйте одинаковые фотограф</w:t>
      </w:r>
      <w:r w:rsidRPr="000D623E">
        <w:rPr>
          <w:rFonts w:ascii="Times New Roman" w:hAnsi="Times New Roman" w:cs="Times New Roman"/>
          <w:sz w:val="24"/>
          <w:szCs w:val="24"/>
        </w:rPr>
        <w:t xml:space="preserve">ии. Выбирайте самые интересные и попробуйте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что изображено на фотографии и какую функцию выполняет.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Через 10 минут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Ну что ребята, время подошло к концу. Мне нужен представитель от каждой команды, чтобы рассказать про фотографии, которые вы раз</w:t>
      </w:r>
      <w:r w:rsidRPr="000D623E">
        <w:rPr>
          <w:rFonts w:ascii="Times New Roman" w:hAnsi="Times New Roman" w:cs="Times New Roman"/>
          <w:sz w:val="24"/>
          <w:szCs w:val="24"/>
        </w:rPr>
        <w:t xml:space="preserve">местили в презентации. 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Идет обсуждение фотографий, предметов станции и их возможного функционального назначения.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А теперь ребята, обсудите в ваших командах, что точно должно быть в космической станции и  составьте список. На всю работу вам 10 минут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Че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рез 10 минут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А теперь я приглашаю сюда самого смелого. Напишите на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флипчарте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те функции, которые вы определили.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Ребята записывают и аргументируют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Кто может добавить? В других командах есть необходимые функции, которые еще не записали?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Ребята записывают и 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аргументируют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lastRenderedPageBreak/>
        <w:t>Итак, мы определили с вами, что обязательно должно находиться в нашей космической станции. А теперь перейдем к самому интересному - будем создавать станцию из модулей. У модулей будут различные функции.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Модуль является основой комбинаторно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одульного проектирования.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Также он является средством гармонизации целого. Модулем (от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лат.modulus‒маленькая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мера) называют единицу измерения, которая служит для придания соразмерности всему сооружению или его частям.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В дизайне модуль–это величина, при</w:t>
      </w:r>
      <w:r w:rsidRPr="000D623E">
        <w:rPr>
          <w:rFonts w:ascii="Times New Roman" w:hAnsi="Times New Roman" w:cs="Times New Roman"/>
          <w:sz w:val="24"/>
          <w:szCs w:val="24"/>
        </w:rPr>
        <w:t xml:space="preserve">нимаемая за основу расчета размеров какого-либо предмета, машины или сооружения, а также их деталей, узлов. Модуль как исходная единица измерения, которая повторяется и укладывается без остатка в целостной форме.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Со времен Древней Греции к нам пришло выражение «человек есть мера всего». Такие единицы измерения, как косая сажень, пядь, фут и т.п. также произошли из физических характеристик человека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п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оказать на себе)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gramStart"/>
      <w:r w:rsidRPr="000D623E">
        <w:rPr>
          <w:rFonts w:ascii="Times New Roman" w:hAnsi="Times New Roman" w:cs="Times New Roman"/>
          <w:sz w:val="24"/>
          <w:szCs w:val="24"/>
        </w:rPr>
        <w:t>Исходя из этого сам человек есть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модульная сист</w:t>
      </w:r>
      <w:r w:rsidRPr="000D623E">
        <w:rPr>
          <w:rFonts w:ascii="Times New Roman" w:hAnsi="Times New Roman" w:cs="Times New Roman"/>
          <w:sz w:val="24"/>
          <w:szCs w:val="24"/>
        </w:rPr>
        <w:t>ема.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Если за модуль взять голову, то рост обыкновенного человека можно выстроить семью головами.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Кроме того, и в самой природе заложены структурные принципы построения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566988" cy="257357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988" cy="257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762726" cy="2571750"/>
            <wp:effectExtent l="0" t="0" r="0" b="0"/>
            <wp:docPr id="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726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Модуль может быть законченным изделием или являться составной частью изделия, в т</w:t>
      </w:r>
      <w:r w:rsidRPr="000D623E">
        <w:rPr>
          <w:rFonts w:ascii="Times New Roman" w:hAnsi="Times New Roman" w:cs="Times New Roman"/>
          <w:sz w:val="24"/>
          <w:szCs w:val="24"/>
        </w:rPr>
        <w:t xml:space="preserve">ом числе другого функционального назначения.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В нашей работе мы будем использовать геометрическое формообразование.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Это один из основных методов проектирования объектов дизайна и раскрывает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большие возможности создания новых форм.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Геометрическое формообраз</w:t>
      </w:r>
      <w:r w:rsidRPr="000D623E">
        <w:rPr>
          <w:rFonts w:ascii="Times New Roman" w:hAnsi="Times New Roman" w:cs="Times New Roman"/>
          <w:sz w:val="24"/>
          <w:szCs w:val="24"/>
        </w:rPr>
        <w:t xml:space="preserve">ование предполагает создание устойчивых объектов из </w:t>
      </w:r>
      <w:r w:rsidRPr="000D623E">
        <w:rPr>
          <w:rFonts w:ascii="Times New Roman" w:hAnsi="Times New Roman" w:cs="Times New Roman"/>
          <w:sz w:val="24"/>
          <w:szCs w:val="24"/>
        </w:rPr>
        <w:t>«</w:t>
      </w:r>
      <w:r w:rsidRPr="000D623E">
        <w:rPr>
          <w:rFonts w:ascii="Times New Roman" w:hAnsi="Times New Roman" w:cs="Times New Roman"/>
          <w:sz w:val="24"/>
          <w:szCs w:val="24"/>
        </w:rPr>
        <w:t xml:space="preserve">базовых форм».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 xml:space="preserve">Таких как куб, призма, пирамида, конус, цилиндр, шар и </w:t>
      </w:r>
      <w:r w:rsidRPr="000D623E">
        <w:rPr>
          <w:rFonts w:ascii="Times New Roman" w:hAnsi="Times New Roman" w:cs="Times New Roman"/>
          <w:sz w:val="24"/>
          <w:szCs w:val="24"/>
        </w:rPr>
        <w:lastRenderedPageBreak/>
        <w:t xml:space="preserve">предполагает использование в процессе проектирования различных приемов, а именно: вычитание, сложение, дробление, срез, сопряжение и т.д. </w:t>
      </w:r>
      <w:proofErr w:type="gramEnd"/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Каждый элемент формы связан с другими внутри  о</w:t>
      </w:r>
      <w:r w:rsidRPr="000D623E">
        <w:rPr>
          <w:rFonts w:ascii="Times New Roman" w:hAnsi="Times New Roman" w:cs="Times New Roman"/>
          <w:sz w:val="24"/>
          <w:szCs w:val="24"/>
        </w:rPr>
        <w:t>бщего целого. Элементы формы представляют собой разработанные модули.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614738" cy="2722913"/>
            <wp:effectExtent l="0" t="0" r="0" b="0"/>
            <wp:docPr id="11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2722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977496" cy="2728944"/>
            <wp:effectExtent l="0" t="0" r="0" b="0"/>
            <wp:docPr id="17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7496" cy="2728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186113" cy="2240640"/>
            <wp:effectExtent l="0" t="0" r="0" b="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24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sz w:val="24"/>
          <w:szCs w:val="24"/>
        </w:rPr>
        <w:t xml:space="preserve"> 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282296" cy="2233942"/>
            <wp:effectExtent l="0" t="0" r="0" b="0"/>
            <wp:docPr id="1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296" cy="2233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color w:val="6AA84F"/>
          <w:sz w:val="24"/>
          <w:szCs w:val="24"/>
        </w:rPr>
      </w:pPr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2 </w:t>
      </w:r>
      <w:proofErr w:type="spellStart"/>
      <w:r w:rsidRPr="000D623E">
        <w:rPr>
          <w:rFonts w:ascii="Times New Roman" w:hAnsi="Times New Roman" w:cs="Times New Roman"/>
          <w:color w:val="6AA84F"/>
          <w:sz w:val="24"/>
          <w:szCs w:val="24"/>
        </w:rPr>
        <w:t>Реперная</w:t>
      </w:r>
      <w:proofErr w:type="spellEnd"/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 точка.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Для создания, разработки модулей космической станции вам потребуется: простой карандаш, бумага и ластик.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Обсуждайте в команде как будут выглядеть ваши м</w:t>
      </w:r>
      <w:r w:rsidRPr="000D623E">
        <w:rPr>
          <w:rFonts w:ascii="Times New Roman" w:hAnsi="Times New Roman" w:cs="Times New Roman"/>
          <w:sz w:val="24"/>
          <w:szCs w:val="24"/>
        </w:rPr>
        <w:t>одули, какие у них функции. Делайте зарисовки на бумаге, а в конце занятия мы обсудим, что у вас получилось. При необходимости, воспользуйтесь интернетом.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В конце занятия делаем выставку работ и обсуждаем самые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интересные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по общему мнению решения.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Выделяем то, что обязательно будем использовать в проекте.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lastRenderedPageBreak/>
        <w:t xml:space="preserve">Важно следить, чтобы у каждой команды была “хорошая идея”  и что-то полезное для общей работы.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Дети должны испытать первый успех от этой работы, чтобы не пропала мотивация на последующие этапы.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Ребята, спасибо за хорошую работу. Поделитесь впечатлениями, что для вас было самым трудным, а что получилось очень быстро и просто?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Проводим рефлексию, обращаем внимание на тех, кто не очень вовлечен в процесс и на лидеров. Смотрим на общий эмоциональный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фон.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Занятие 2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Научиться базовым понятиям 3д моделирования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Что делаем: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Знакомство с интерфейсом программы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360, освоение проекций и видов, изучение набора команд и инструментов.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Компетенции: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3д моделирование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Исследовательские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навыки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>нимание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и концентрация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Добрый день, ребята! На прошлом занятии вы поделились на группы и решили, что будет у вас на космической станции, а также зарисовали некую модульную структуру станции.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Диалог с детьми у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кого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ч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то получилось на прошлом занятии, может кто-то ещё придумал интересные идеи. Выслушать, по необходимости скорректировать эскизы.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Сегодня вам предстоит познакомиться с программой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Autodesk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360?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 — это облачная платформ</w:t>
      </w:r>
      <w:r w:rsidRPr="000D623E">
        <w:rPr>
          <w:rFonts w:ascii="Times New Roman" w:hAnsi="Times New Roman" w:cs="Times New Roman"/>
          <w:sz w:val="24"/>
          <w:szCs w:val="24"/>
        </w:rPr>
        <w:t>а САПР (Система автоматизированного проектирования), доступна, проста в использовании и обладает всеми функциями, которые содержат популярные пакеты САПР.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Проще говоря, это программа для 3d моделирования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Спросить какие программы для 3d моделирования они з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нают? И пользовались ли они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какими-либо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из них?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 обладает очень большой базой знаний, которая полностью охватывает все функции программного обеспечения.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Существует также официальный канал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Autodesk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 с множеством бесплатных обуч</w:t>
      </w:r>
      <w:r w:rsidRPr="000D623E">
        <w:rPr>
          <w:rFonts w:ascii="Times New Roman" w:hAnsi="Times New Roman" w:cs="Times New Roman"/>
          <w:sz w:val="24"/>
          <w:szCs w:val="24"/>
        </w:rPr>
        <w:t>ающих курсов.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Программное обеспечение часто обновляется, а новые функции появляются каждые несколько месяцев.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Основы и интерфейс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360.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Workspaces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 вы можете переключаться между шестью различными рабочими пространствами. Каждое рабо</w:t>
      </w:r>
      <w:r w:rsidRPr="000D623E">
        <w:rPr>
          <w:rFonts w:ascii="Times New Roman" w:hAnsi="Times New Roman" w:cs="Times New Roman"/>
          <w:sz w:val="24"/>
          <w:szCs w:val="24"/>
        </w:rPr>
        <w:t>чее пространство имеет свой набор инструментов и функций: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•</w:t>
      </w:r>
      <w:r w:rsidRPr="000D623E">
        <w:rPr>
          <w:rFonts w:ascii="Times New Roman" w:hAnsi="Times New Roman" w:cs="Times New Roman"/>
          <w:sz w:val="24"/>
          <w:szCs w:val="24"/>
        </w:rPr>
        <w:tab/>
        <w:t xml:space="preserve">Проектирование: для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отрисовки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трехмерных моделей и поверхностей с использованием эскизов,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выдавливаний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, вращений и многих других стандартных инструментов.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•</w:t>
      </w:r>
      <w:r w:rsidRPr="000D623E">
        <w:rPr>
          <w:rFonts w:ascii="Times New Roman" w:hAnsi="Times New Roman" w:cs="Times New Roman"/>
          <w:sz w:val="24"/>
          <w:szCs w:val="24"/>
        </w:rPr>
        <w:tab/>
      </w:r>
      <w:r w:rsidRPr="000D623E">
        <w:rPr>
          <w:rFonts w:ascii="Times New Roman" w:hAnsi="Times New Roman" w:cs="Times New Roman"/>
          <w:sz w:val="24"/>
          <w:szCs w:val="24"/>
        </w:rPr>
        <w:t>Визуализация: создание фотореалистичных визуализаций деталей и конечных продуктов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•</w:t>
      </w:r>
      <w:r w:rsidRPr="000D623E">
        <w:rPr>
          <w:rFonts w:ascii="Times New Roman" w:hAnsi="Times New Roman" w:cs="Times New Roman"/>
          <w:sz w:val="24"/>
          <w:szCs w:val="24"/>
        </w:rPr>
        <w:tab/>
        <w:t>Анимация: анимируемые сборки, чтобы увидеть, работают ли они должным образом или продемонстрировать функциональность и работоспособность конечного продукта.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•</w:t>
      </w:r>
      <w:r w:rsidRPr="000D623E">
        <w:rPr>
          <w:rFonts w:ascii="Times New Roman" w:hAnsi="Times New Roman" w:cs="Times New Roman"/>
          <w:sz w:val="24"/>
          <w:szCs w:val="24"/>
        </w:rPr>
        <w:tab/>
        <w:t>Моделирование</w:t>
      </w:r>
      <w:r w:rsidRPr="000D623E">
        <w:rPr>
          <w:rFonts w:ascii="Times New Roman" w:hAnsi="Times New Roman" w:cs="Times New Roman"/>
          <w:sz w:val="24"/>
          <w:szCs w:val="24"/>
        </w:rPr>
        <w:t>: компьютерная инженерия для выполнения различных анализов напряжений и нагрузок в конструкциях, чтобы убедиться, что они могут работать в заданных условиях эксплуатации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•</w:t>
      </w:r>
      <w:r w:rsidRPr="000D623E">
        <w:rPr>
          <w:rFonts w:ascii="Times New Roman" w:hAnsi="Times New Roman" w:cs="Times New Roman"/>
          <w:sz w:val="24"/>
          <w:szCs w:val="24"/>
        </w:rPr>
        <w:tab/>
        <w:t>Производство: автоматизированное производство (CAM) подготовка к производству детале</w:t>
      </w:r>
      <w:r w:rsidRPr="000D623E">
        <w:rPr>
          <w:rFonts w:ascii="Times New Roman" w:hAnsi="Times New Roman" w:cs="Times New Roman"/>
          <w:sz w:val="24"/>
          <w:szCs w:val="24"/>
        </w:rPr>
        <w:t>й с использованием различных цифровых инструментов, таких как фрезерные станки с ЧПУ, токарные станки с ЧПУ, лазерные и гидроабразивные станки.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•</w:t>
      </w:r>
      <w:r w:rsidRPr="000D623E">
        <w:rPr>
          <w:rFonts w:ascii="Times New Roman" w:hAnsi="Times New Roman" w:cs="Times New Roman"/>
          <w:sz w:val="24"/>
          <w:szCs w:val="24"/>
        </w:rPr>
        <w:tab/>
        <w:t>Чертёж: создание рабочих чертежей конструкций для изготовления деталей в традиционном ручном механическом цехе</w:t>
      </w:r>
      <w:r w:rsidRPr="000D623E">
        <w:rPr>
          <w:rFonts w:ascii="Times New Roman" w:hAnsi="Times New Roman" w:cs="Times New Roman"/>
          <w:sz w:val="24"/>
          <w:szCs w:val="24"/>
        </w:rPr>
        <w:t xml:space="preserve"> или для сопровождения G-кода для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деталей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обработанных на станках с ЧПУ.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 Рабочая область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 разделена на семь основных разделов: панель инструментов, панель приложений, навигация, временная шкала, браузер, куб просмотра и меню.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Панель инструмент</w:t>
      </w:r>
      <w:r w:rsidRPr="000D623E">
        <w:rPr>
          <w:rFonts w:ascii="Times New Roman" w:hAnsi="Times New Roman" w:cs="Times New Roman"/>
          <w:b/>
          <w:sz w:val="24"/>
          <w:szCs w:val="24"/>
        </w:rPr>
        <w:t xml:space="preserve">ов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Панель инструментов содержит все инструменты и функции доступные в рабочей области. Эти инструменты помогают создавать и изменять 3D-модели, поверхности деталей и сборок.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4318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Панель приложений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Панель приложения позволяет пользова</w:t>
      </w:r>
      <w:r w:rsidRPr="000D623E">
        <w:rPr>
          <w:rFonts w:ascii="Times New Roman" w:hAnsi="Times New Roman" w:cs="Times New Roman"/>
          <w:sz w:val="24"/>
          <w:szCs w:val="24"/>
        </w:rPr>
        <w:t xml:space="preserve">телю открывать существующие проекты, создавать новые, сохранять проекты вручную и получать доступ к панели данных. Панель данных — это </w:t>
      </w:r>
      <w:proofErr w:type="gramStart"/>
      <w:r w:rsidRPr="000D623E">
        <w:rPr>
          <w:rFonts w:ascii="Times New Roman" w:hAnsi="Times New Roman" w:cs="Times New Roman"/>
          <w:sz w:val="24"/>
          <w:szCs w:val="24"/>
        </w:rPr>
        <w:t>пространство</w:t>
      </w:r>
      <w:proofErr w:type="gramEnd"/>
      <w:r w:rsidRPr="000D623E">
        <w:rPr>
          <w:rFonts w:ascii="Times New Roman" w:hAnsi="Times New Roman" w:cs="Times New Roman"/>
          <w:sz w:val="24"/>
          <w:szCs w:val="24"/>
        </w:rPr>
        <w:t xml:space="preserve"> в котором дизайны могут быть сохранены и организованы в удобном для навигации формате.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Панель данных позво</w:t>
      </w:r>
      <w:r w:rsidRPr="000D623E">
        <w:rPr>
          <w:rFonts w:ascii="Times New Roman" w:hAnsi="Times New Roman" w:cs="Times New Roman"/>
          <w:sz w:val="24"/>
          <w:szCs w:val="24"/>
        </w:rPr>
        <w:t>ляет создавать папки проекта по этапам, а также место, где можно найти образцы деталей и учебные пособия.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124075" cy="31432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Навигация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Панель навигации содержит все инструменты для поворота, перевода и изменения визуального стиля модели. Есть также варианты </w:t>
      </w:r>
      <w:r w:rsidRPr="000D623E">
        <w:rPr>
          <w:rFonts w:ascii="Times New Roman" w:hAnsi="Times New Roman" w:cs="Times New Roman"/>
          <w:sz w:val="24"/>
          <w:szCs w:val="24"/>
        </w:rPr>
        <w:t>разбить холст на подразделы, каждый из которых указывает на свой стиль модели.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3452813" cy="41610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813" cy="416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График, история операций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Временная шкала показывает историю всех операций, выполненных при создании детали или сборки. Это включает в себя все функции, шаблоны, изменения материала и эскизов. Это уникальная функция, которая позволяет просматривать полную историю, без необходимост</w:t>
      </w:r>
      <w:r w:rsidRPr="000D623E">
        <w:rPr>
          <w:rFonts w:ascii="Times New Roman" w:hAnsi="Times New Roman" w:cs="Times New Roman"/>
          <w:sz w:val="24"/>
          <w:szCs w:val="24"/>
        </w:rPr>
        <w:t>и перемещаться по дереву браузера. Любую функцию или шаблон можно изменить, щелкнув правой кнопкой мыши на временной шкале. Временная шкала также может быть использована для поиска этого конкретного шаблона в дереве браузера.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34050" cy="330200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Браузер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Брау</w:t>
      </w:r>
      <w:r w:rsidRPr="000D623E">
        <w:rPr>
          <w:rFonts w:ascii="Times New Roman" w:hAnsi="Times New Roman" w:cs="Times New Roman"/>
          <w:sz w:val="24"/>
          <w:szCs w:val="24"/>
        </w:rPr>
        <w:t>зер содержит все компоненты, элементы, тела, эскизы и строительную геометрию проекта. Браузер принимает форму древовидной структуры.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3415203" cy="1728788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5203" cy="1728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Куб просмотра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 Куб представления позволяет вам управлять моделью более структурированным способом. При </w:t>
      </w:r>
      <w:r w:rsidRPr="000D623E">
        <w:rPr>
          <w:rFonts w:ascii="Times New Roman" w:hAnsi="Times New Roman" w:cs="Times New Roman"/>
          <w:sz w:val="24"/>
          <w:szCs w:val="24"/>
        </w:rPr>
        <w:t>нажатии на углы, ребра или грани куба модель будет переориентирована внутри холста.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228725" cy="12573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Это позволяет легко переключаться между стандартными видами. Если пользователь щелкает стрелку в правом нижнем углу куба представления, появляется раскрывающееся меню, </w:t>
      </w:r>
      <w:r w:rsidRPr="000D623E">
        <w:rPr>
          <w:rFonts w:ascii="Times New Roman" w:hAnsi="Times New Roman" w:cs="Times New Roman"/>
          <w:sz w:val="24"/>
          <w:szCs w:val="24"/>
        </w:rPr>
        <w:t xml:space="preserve">которое предоставляет дополнительные параметры управления представлением.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1626108" cy="1385888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108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Меню  </w:t>
      </w:r>
      <w:proofErr w:type="spellStart"/>
      <w:r w:rsidRPr="000D623E">
        <w:rPr>
          <w:rFonts w:ascii="Times New Roman" w:hAnsi="Times New Roman" w:cs="Times New Roman"/>
          <w:b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360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Меню — это всплывающее меню для конкретной ситуации, которое содержит часто используемые функции, к нему можно получить доступ, щелкнув правой кнопкой мыши на </w:t>
      </w:r>
      <w:r w:rsidRPr="000D623E">
        <w:rPr>
          <w:rFonts w:ascii="Times New Roman" w:hAnsi="Times New Roman" w:cs="Times New Roman"/>
          <w:sz w:val="24"/>
          <w:szCs w:val="24"/>
        </w:rPr>
        <w:t>модели или на холсте. Функции, отображаемые в меню, определяются тем, что нажимается и какая рабочая область активна в данный момент. Это меню помогает увеличить скорость и удобство моделирования.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1766888" cy="231592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31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И не забываем детям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говорить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про горячие клавиши!!! Чтоб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ы сразу упрощать детям работу.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spellStart"/>
      <w:proofErr w:type="gramStart"/>
      <w:r w:rsidRPr="000D623E">
        <w:rPr>
          <w:rFonts w:ascii="Times New Roman" w:hAnsi="Times New Roman" w:cs="Times New Roman"/>
          <w:b/>
          <w:sz w:val="24"/>
          <w:szCs w:val="24"/>
        </w:rPr>
        <w:t>интернет-источников</w:t>
      </w:r>
      <w:proofErr w:type="spellEnd"/>
      <w:proofErr w:type="gram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для наставника на данном этапе: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18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https://knowledge.autodesk.com/ru/support/fusion-360/learn-explore/caas/screencast/Main/Details/0fba87b9-1bd7-4618-a6ac-78259bc7ad87.html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19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http://h</w:t>
        </w:r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elp.autodesk.com/view/fusion360/ENU/?guid=GUID-F0491540-0324-470A-B651-2238D0EFAC30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291138" cy="2460994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2460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2616499" cy="3652838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499" cy="3652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Ребята, давайте попробуем создать что-либо из стандартных плоских примитивов 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(пробуем стандартные примитивы,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смотрим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как задавать для них параметры)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Начать с вкладки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Sketch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, и пройтись по двухмерным фигурам, рассмотреть их параметры. Не забывать о кнопке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Stop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Sketch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</w:t>
      </w:r>
      <w:r w:rsidRPr="000D623E">
        <w:rPr>
          <w:rFonts w:ascii="Times New Roman" w:hAnsi="Times New Roman" w:cs="Times New Roman"/>
          <w:i/>
          <w:noProof/>
          <w:color w:val="0000FF"/>
          <w:sz w:val="24"/>
          <w:szCs w:val="24"/>
          <w:lang w:val="ru-RU"/>
        </w:rPr>
        <w:drawing>
          <wp:inline distT="114300" distB="114300" distL="114300" distR="114300">
            <wp:extent cx="714375" cy="48577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 после того, как нарисовали деталь, чтобы приступить к объёму.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4151521" cy="2976563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l="26301" t="21533" r="32724" b="26253"/>
                    <a:stretch>
                      <a:fillRect/>
                    </a:stretch>
                  </pic:blipFill>
                  <pic:spPr>
                    <a:xfrm>
                      <a:off x="0" y="0"/>
                      <a:ext cx="4151521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Далее необходимо познакомиться с вкладкой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Modify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4148138" cy="3123304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l="26245" t="28613" r="34551" b="18879"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3123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spellStart"/>
      <w:proofErr w:type="gramStart"/>
      <w:r w:rsidRPr="000D623E">
        <w:rPr>
          <w:rFonts w:ascii="Times New Roman" w:hAnsi="Times New Roman" w:cs="Times New Roman"/>
          <w:b/>
          <w:sz w:val="24"/>
          <w:szCs w:val="24"/>
        </w:rPr>
        <w:t>интернет-источников</w:t>
      </w:r>
      <w:proofErr w:type="spellEnd"/>
      <w:proofErr w:type="gram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для наставника на данном этапе: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25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https://www.youtube.com/watch?v=PCDZSMCQOsc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26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https://www.youtube.com/watch?v=OgWz9FmJHIA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27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https://www.youtube.com/watch?v=F2Ya_bEGudw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28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https://www.youtube.com/watch?v=tO2I2TsxbMU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29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https://www.youtube.com/watch?v=tO2I2TsxbMU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30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https://www.youtube.com/watch?v=7MVDnIlizpc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31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https://www.youtube.com/watch?v=WS2dSVRf1wQ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32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https://www.youtube.com/watch?v=TsZDo_NQmr0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33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https://www.youtube.com/watch?v=K</w:t>
        </w:r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K_g_jiJl0A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color w:val="6AA84F"/>
          <w:sz w:val="24"/>
          <w:szCs w:val="24"/>
        </w:rPr>
      </w:pPr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1 </w:t>
      </w:r>
      <w:proofErr w:type="spellStart"/>
      <w:r w:rsidRPr="000D623E">
        <w:rPr>
          <w:rFonts w:ascii="Times New Roman" w:hAnsi="Times New Roman" w:cs="Times New Roman"/>
          <w:color w:val="6AA84F"/>
          <w:sz w:val="24"/>
          <w:szCs w:val="24"/>
        </w:rPr>
        <w:t>Реперная</w:t>
      </w:r>
      <w:proofErr w:type="spellEnd"/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 точка.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После проб в стандартных примитивах, попросить их сделать, например, простую деталь для лунохода с отверстием и скруглёнными углами.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После выполнения задания сделать небольшой перерыв. Дать ребятам пластилин, и по методу генеративного исследования, попросить их слепить свои эмоции на данный момент.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(Потом эту форму использовать в следующем задании на вкладке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Sculpt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))))</w:t>
      </w:r>
      <w:proofErr w:type="gramEnd"/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Ребята, теперь </w:t>
      </w:r>
      <w:r w:rsidRPr="000D623E">
        <w:rPr>
          <w:rFonts w:ascii="Times New Roman" w:hAnsi="Times New Roman" w:cs="Times New Roman"/>
          <w:sz w:val="24"/>
          <w:szCs w:val="24"/>
        </w:rPr>
        <w:t>продолжим работу.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Следующая интересная вкладка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Sculpt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. Наверняка, некоторые столкнулись с тем, что при помощи обычных объектов не очень быстро и удобно делать задуманные сложные предметы. Для более сложных форм есть именно эта вкладка.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Не забывать о кнопке</w:t>
      </w: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r w:rsidRPr="000D623E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721783" cy="622715"/>
            <wp:effectExtent l="0" t="0" r="0" b="0"/>
            <wp:docPr id="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4" cstate="print"/>
                    <a:srcRect l="77906" t="48082" r="13621" b="38938"/>
                    <a:stretch>
                      <a:fillRect/>
                    </a:stretch>
                  </pic:blipFill>
                  <pic:spPr>
                    <a:xfrm>
                      <a:off x="0" y="0"/>
                      <a:ext cx="721783" cy="622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Finish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spellStart"/>
      <w:proofErr w:type="gramStart"/>
      <w:r w:rsidRPr="000D623E">
        <w:rPr>
          <w:rFonts w:ascii="Times New Roman" w:hAnsi="Times New Roman" w:cs="Times New Roman"/>
          <w:b/>
          <w:sz w:val="24"/>
          <w:szCs w:val="24"/>
        </w:rPr>
        <w:t>интернет-источников</w:t>
      </w:r>
      <w:proofErr w:type="spellEnd"/>
      <w:proofErr w:type="gram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для наставника на данном этапе: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hyperlink r:id="rId35"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https://docplayer.ru/77316526-Instrumentariy-autodesk-fusion-360</w:t>
        </w:r>
        <w:r w:rsidR="000D623E" w:rsidRPr="000D623E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-rabota-v-srede-poverhnosti.html</w:t>
        </w:r>
      </w:hyperlink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color w:val="6AA84F"/>
          <w:sz w:val="24"/>
          <w:szCs w:val="24"/>
        </w:rPr>
      </w:pPr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2 </w:t>
      </w:r>
      <w:proofErr w:type="spellStart"/>
      <w:r w:rsidRPr="000D623E">
        <w:rPr>
          <w:rFonts w:ascii="Times New Roman" w:hAnsi="Times New Roman" w:cs="Times New Roman"/>
          <w:color w:val="6AA84F"/>
          <w:sz w:val="24"/>
          <w:szCs w:val="24"/>
        </w:rPr>
        <w:t>Реперная</w:t>
      </w:r>
      <w:proofErr w:type="spellEnd"/>
      <w:r w:rsidRPr="000D623E">
        <w:rPr>
          <w:rFonts w:ascii="Times New Roman" w:hAnsi="Times New Roman" w:cs="Times New Roman"/>
          <w:color w:val="6AA84F"/>
          <w:sz w:val="24"/>
          <w:szCs w:val="24"/>
        </w:rPr>
        <w:t xml:space="preserve"> точка.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А теперь попробуем создать более сложные объекты с помощью работы в среде «Поверхности» (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Sculpt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). Возьмите свои формы, которые вы слепили из пластилина, попробуем их воссоздать в программе. Либо на запоминание по вкладке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Sculpt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, например, попробовать сдела</w:t>
      </w:r>
      <w:r w:rsidRPr="000D623E">
        <w:rPr>
          <w:rFonts w:ascii="Times New Roman" w:hAnsi="Times New Roman" w:cs="Times New Roman"/>
          <w:sz w:val="24"/>
          <w:szCs w:val="24"/>
        </w:rPr>
        <w:t>ть ботинок астронавта.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В конце занятия делаем выставку пластилиновых работ и </w:t>
      </w:r>
      <w:proofErr w:type="gram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обсуждаем</w:t>
      </w:r>
      <w:proofErr w:type="gram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у кого получился объект в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360 ближе всего к оригиналу. Возможно, что некоторые формы будут использованы в проекте.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Записываем идеи на </w:t>
      </w:r>
      <w:proofErr w:type="spellStart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флипчарте</w:t>
      </w:r>
      <w:proofErr w:type="spellEnd"/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, возникшие во вр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емя работы за это занятие.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Ребята, спасибо за хорошую работу. Понравилась ли вам программа?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Скажите, что не понятно вам в ней? Вы можете записать вопросы на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флипчарте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, а на следующем занятии я вам отвечу на них.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Проводим рефлексию и смотрим на общий эмо</w:t>
      </w: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циональный фон.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Занятие 3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Закрепить базовые понятия 3д моделирования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Что делаем: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Знакомство с интерфейсом программы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Fusion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360, освоение проекций и видов, изучение набора команд и инструментов.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Компетенции: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3д моделирование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Исследовательские навыки, внимание и концентрация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Занятие 4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Развить навыки 3д моделирования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Что делаем: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Создаем трехмерную модель станции по разработанному эскизу 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Компетенции: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3д моделирование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Объемно-пространственное мышление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мышление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0D623E">
        <w:rPr>
          <w:rFonts w:ascii="Times New Roman" w:hAnsi="Times New Roman" w:cs="Times New Roman"/>
          <w:i/>
          <w:color w:val="0000FF"/>
          <w:sz w:val="24"/>
          <w:szCs w:val="24"/>
        </w:rPr>
        <w:t>что вы сами зарисовали, возьмите свои эскизы (необходимы вид сверху и/или главный вид), сфотографируйте, и теперь эту картинку мы импортируем в программу.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spellStart"/>
      <w:proofErr w:type="gramStart"/>
      <w:r w:rsidRPr="000D623E">
        <w:rPr>
          <w:rFonts w:ascii="Times New Roman" w:hAnsi="Times New Roman" w:cs="Times New Roman"/>
          <w:b/>
          <w:sz w:val="24"/>
          <w:szCs w:val="24"/>
        </w:rPr>
        <w:t>интернет-источников</w:t>
      </w:r>
      <w:proofErr w:type="spellEnd"/>
      <w:proofErr w:type="gramEnd"/>
      <w:r w:rsidRPr="000D623E">
        <w:rPr>
          <w:rFonts w:ascii="Times New Roman" w:hAnsi="Times New Roman" w:cs="Times New Roman"/>
          <w:b/>
          <w:sz w:val="24"/>
          <w:szCs w:val="24"/>
        </w:rPr>
        <w:t xml:space="preserve"> для наставника на данном этапе: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color w:val="1155CC"/>
          <w:sz w:val="24"/>
          <w:szCs w:val="24"/>
          <w:u w:val="single"/>
        </w:rPr>
      </w:pPr>
      <w:r w:rsidRPr="000D623E">
        <w:rPr>
          <w:rFonts w:ascii="Times New Roman" w:hAnsi="Times New Roman" w:cs="Times New Roman"/>
          <w:sz w:val="24"/>
          <w:szCs w:val="24"/>
        </w:rPr>
        <w:fldChar w:fldCharType="begin"/>
      </w:r>
      <w:r w:rsidR="000D623E" w:rsidRPr="000D623E">
        <w:rPr>
          <w:rFonts w:ascii="Times New Roman" w:hAnsi="Times New Roman" w:cs="Times New Roman"/>
          <w:sz w:val="24"/>
          <w:szCs w:val="24"/>
        </w:rPr>
        <w:instrText xml:space="preserve"> HYPERLINK "https://www.youtube.com/watch?v=1S2C-21C0gQ" </w:instrText>
      </w:r>
      <w:r w:rsidRPr="000D623E">
        <w:rPr>
          <w:rFonts w:ascii="Times New Roman" w:hAnsi="Times New Roman" w:cs="Times New Roman"/>
          <w:sz w:val="24"/>
          <w:szCs w:val="24"/>
        </w:rPr>
        <w:fldChar w:fldCharType="separate"/>
      </w:r>
      <w:r w:rsidR="000D623E" w:rsidRPr="000D623E">
        <w:rPr>
          <w:rFonts w:ascii="Times New Roman" w:hAnsi="Times New Roman" w:cs="Times New Roman"/>
          <w:b/>
          <w:color w:val="1155CC"/>
          <w:sz w:val="24"/>
          <w:szCs w:val="24"/>
          <w:u w:val="single"/>
        </w:rPr>
        <w:t>https://www.youtube.com/watch?v=1S2C-21C0gQ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fldChar w:fldCharType="end"/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Занятие 5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Развить навыки 3д моделирования и визуализации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Что делаем: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 xml:space="preserve">Дорабатываем модель, настраиваем сцену для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рендеринга</w:t>
      </w:r>
      <w:proofErr w:type="spellEnd"/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Компетенции: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3д моделирование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рендеринг</w:t>
      </w:r>
      <w:proofErr w:type="spellEnd"/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Креативное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мышление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Занятие 6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Развить навыки визуализации и презентации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lastRenderedPageBreak/>
        <w:t>Что делаем: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Рендерим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сцену с моделью станции. Защита в формате выставки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рендеров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в электронном виде.</w:t>
      </w:r>
    </w:p>
    <w:p w:rsidR="00C00C80" w:rsidRPr="000D623E" w:rsidRDefault="00C00C80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b/>
          <w:sz w:val="24"/>
          <w:szCs w:val="24"/>
        </w:rPr>
      </w:pPr>
      <w:r w:rsidRPr="000D623E">
        <w:rPr>
          <w:rFonts w:ascii="Times New Roman" w:hAnsi="Times New Roman" w:cs="Times New Roman"/>
          <w:b/>
          <w:sz w:val="24"/>
          <w:szCs w:val="24"/>
        </w:rPr>
        <w:t>Компетенции: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Рендеринг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, презентация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23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D623E">
        <w:rPr>
          <w:rFonts w:ascii="Times New Roman" w:hAnsi="Times New Roman" w:cs="Times New Roman"/>
          <w:sz w:val="24"/>
          <w:szCs w:val="24"/>
        </w:rPr>
        <w:t>: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Навык презентации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Навык публичного выступления</w:t>
      </w:r>
    </w:p>
    <w:p w:rsidR="00C00C80" w:rsidRPr="000D623E" w:rsidRDefault="000D623E">
      <w:pPr>
        <w:pStyle w:val="normal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 w:cs="Times New Roman"/>
          <w:sz w:val="24"/>
          <w:szCs w:val="24"/>
        </w:rPr>
      </w:pPr>
      <w:r w:rsidRPr="000D623E">
        <w:rPr>
          <w:rFonts w:ascii="Times New Roman" w:hAnsi="Times New Roman" w:cs="Times New Roman"/>
          <w:sz w:val="24"/>
          <w:szCs w:val="24"/>
        </w:rPr>
        <w:t>Навык представления и защиты проекта</w:t>
      </w:r>
    </w:p>
    <w:sectPr w:rsidR="00C00C80" w:rsidRPr="000D623E" w:rsidSect="00C00C8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00C80"/>
    <w:rsid w:val="000D623E"/>
    <w:rsid w:val="00C00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00C8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00C8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00C8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00C8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00C8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C00C8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00C80"/>
  </w:style>
  <w:style w:type="table" w:customStyle="1" w:styleId="TableNormal">
    <w:name w:val="Table Normal"/>
    <w:rsid w:val="00C00C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C00C8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C00C8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D62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knowledge.autodesk.com/ru/support/fusion-360/learn-explore/caas/screencast/Main/Details/0fba87b9-1bd7-4618-a6ac-78259bc7ad87.html" TargetMode="External"/><Relationship Id="rId26" Type="http://schemas.openxmlformats.org/officeDocument/2006/relationships/hyperlink" Target="https://www.youtube.com/watch?v=OgWz9FmJHI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0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youtube.com/watch?v=PCDZSMCQOsc" TargetMode="External"/><Relationship Id="rId33" Type="http://schemas.openxmlformats.org/officeDocument/2006/relationships/hyperlink" Target="https://www.youtube.com/watch?v=KK_g_jiJl0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tO2I2TsxbM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watch?v=TsZDo_NQmr0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tO2I2TsxbM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://help.autodesk.com/view/fusion360/ENU/?guid=GUID-F0491540-0324-470A-B651-2238D0EFAC30" TargetMode="External"/><Relationship Id="rId31" Type="http://schemas.openxmlformats.org/officeDocument/2006/relationships/hyperlink" Target="https://www.youtube.com/watch?v=WS2dSVRf1w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F2Ya_bEGudw" TargetMode="External"/><Relationship Id="rId30" Type="http://schemas.openxmlformats.org/officeDocument/2006/relationships/hyperlink" Target="https://www.youtube.com/watch?v=7MVDnIlizpc" TargetMode="External"/><Relationship Id="rId35" Type="http://schemas.openxmlformats.org/officeDocument/2006/relationships/hyperlink" Target="https://docplayer.ru/77316526-Instrumentariy-autodesk-fusion-360-rabota-v-srede-poverhnost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2512</Words>
  <Characters>14320</Characters>
  <Application>Microsoft Office Word</Application>
  <DocSecurity>0</DocSecurity>
  <Lines>119</Lines>
  <Paragraphs>33</Paragraphs>
  <ScaleCrop>false</ScaleCrop>
  <Company>HP Inc.</Company>
  <LinksUpToDate>false</LinksUpToDate>
  <CharactersWithSpaces>16799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admen</dc:creator>
  <cp:lastModifiedBy>admen</cp:lastModifiedBy>
  <cp:revision>2</cp:revision>
  <dcterms:created xsi:type="dcterms:W3CDTF">2020-02-04T20:03:00Z</dcterms:created>
  <dcterms:modified xsi:type="dcterms:W3CDTF">2020-02-04T20:03:00Z</dcterms:modified>
</cp:coreProperties>
</file>